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31" w:rsidRDefault="003F4231" w:rsidP="003770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Приложение к приказу</w:t>
      </w:r>
    </w:p>
    <w:p w:rsidR="003F4231" w:rsidRDefault="003F4231" w:rsidP="003770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№         от__.__.20__</w:t>
      </w:r>
    </w:p>
    <w:p w:rsidR="003F4231" w:rsidRPr="00A41BB2" w:rsidRDefault="003F4231" w:rsidP="003770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41BB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УТВЕРЖДАЮ</w:t>
      </w:r>
    </w:p>
    <w:p w:rsidR="003F4231" w:rsidRDefault="003F4231" w:rsidP="00321C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Проректор по контрольно-аналитической</w:t>
      </w:r>
    </w:p>
    <w:p w:rsidR="003F4231" w:rsidRDefault="003F4231" w:rsidP="00321C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 административной работе</w:t>
      </w:r>
    </w:p>
    <w:p w:rsidR="003F4231" w:rsidRDefault="003F4231" w:rsidP="00321C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3F4231" w:rsidRPr="00A41BB2" w:rsidRDefault="003F4231" w:rsidP="00321C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3F4231" w:rsidRPr="00A41BB2" w:rsidRDefault="003F4231" w:rsidP="00F13CC7">
      <w:pPr>
        <w:tabs>
          <w:tab w:val="left" w:pos="6023"/>
          <w:tab w:val="center" w:pos="7473"/>
          <w:tab w:val="left" w:pos="15840"/>
        </w:tabs>
        <w:spacing w:after="0" w:line="240" w:lineRule="auto"/>
        <w:ind w:right="-136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               ______________________</w:t>
      </w:r>
    </w:p>
    <w:p w:rsidR="003F4231" w:rsidRPr="00A41BB2" w:rsidRDefault="003F4231" w:rsidP="006235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1BB2">
        <w:rPr>
          <w:rFonts w:ascii="Times New Roman" w:hAnsi="Times New Roman" w:cs="Times New Roman"/>
          <w:sz w:val="20"/>
          <w:szCs w:val="20"/>
        </w:rPr>
        <w:t xml:space="preserve">    </w:t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</w:r>
      <w:r w:rsidRPr="00A41BB2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A41B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A41BB2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Бубнов</w:t>
      </w:r>
    </w:p>
    <w:p w:rsidR="003F4231" w:rsidRPr="00A41BB2" w:rsidRDefault="003F4231" w:rsidP="005C31DB">
      <w:pPr>
        <w:keepLines/>
        <w:spacing w:after="0" w:line="240" w:lineRule="auto"/>
        <w:ind w:left="5103"/>
        <w:jc w:val="right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A41BB2">
        <w:rPr>
          <w:rFonts w:ascii="Times New Roman" w:hAnsi="Times New Roman" w:cs="Times New Roman"/>
          <w:snapToGrid w:val="0"/>
          <w:color w:val="000000"/>
          <w:sz w:val="20"/>
          <w:szCs w:val="20"/>
        </w:rPr>
        <w:t>«   »                   20</w:t>
      </w:r>
      <w:r>
        <w:rPr>
          <w:rFonts w:ascii="Times New Roman" w:hAnsi="Times New Roman" w:cs="Times New Roman"/>
          <w:snapToGrid w:val="0"/>
          <w:color w:val="000000"/>
          <w:sz w:val="20"/>
          <w:szCs w:val="20"/>
        </w:rPr>
        <w:t>24</w:t>
      </w:r>
      <w:r w:rsidRPr="00A41BB2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г.</w:t>
      </w:r>
    </w:p>
    <w:p w:rsidR="003F4231" w:rsidRPr="00F13CC7" w:rsidRDefault="003F4231" w:rsidP="00706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 услуг, оказываемых</w:t>
      </w:r>
      <w:r w:rsidRPr="00EB4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Учебно-тренировочн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ым</w:t>
      </w:r>
      <w:r w:rsidRPr="00EB4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плавательн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ым</w:t>
      </w:r>
      <w:r w:rsidRPr="00EB4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бассейн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ом</w:t>
      </w:r>
      <w:r w:rsidRPr="00EB4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ФГБОУ ВО «ВГУ»</w:t>
      </w:r>
      <w:r w:rsidRPr="00F13CC7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605" w:type="dxa"/>
        <w:jc w:val="center"/>
        <w:tblLayout w:type="fixed"/>
        <w:tblLook w:val="00A0"/>
      </w:tblPr>
      <w:tblGrid>
        <w:gridCol w:w="2782"/>
        <w:gridCol w:w="2779"/>
        <w:gridCol w:w="2298"/>
        <w:gridCol w:w="1287"/>
        <w:gridCol w:w="1662"/>
        <w:gridCol w:w="1624"/>
        <w:gridCol w:w="1556"/>
        <w:gridCol w:w="1617"/>
      </w:tblGrid>
      <w:tr w:rsidR="003F4231" w:rsidRPr="00F13CC7">
        <w:trPr>
          <w:trHeight w:val="81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F4231" w:rsidRPr="003D2B34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B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  <w:p w:rsidR="003F4231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231" w:rsidRDefault="003F4231" w:rsidP="00390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231" w:rsidRPr="00EB46DE" w:rsidRDefault="003F4231" w:rsidP="00390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Дни недели и время начала сеанса        </w:t>
            </w:r>
            <w:r w:rsidRPr="00EB46D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(продолжительность</w:t>
            </w:r>
            <w:r w:rsidRPr="00EB46D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одного </w:t>
            </w:r>
            <w:r w:rsidRPr="00EB46DE">
              <w:rPr>
                <w:rFonts w:ascii="Times New Roman" w:hAnsi="Times New Roman" w:cs="Times New Roman"/>
                <w:b/>
                <w:bCs/>
                <w:lang w:eastAsia="ru-RU"/>
              </w:rPr>
              <w:t>сеанса 45 минут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Default="003F4231" w:rsidP="00390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C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  <w:p w:rsidR="003F4231" w:rsidRPr="00DA3C31" w:rsidRDefault="003F4231" w:rsidP="00390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разового посещения (руб.)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7060C4">
            <w:pPr>
              <w:spacing w:after="0" w:line="240" w:lineRule="auto"/>
              <w:ind w:left="25" w:hanging="2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абонемента на 4 посещения (руб.)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абонемента на 8 посещений (руб.)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абонемента на 20 посещений (руб.)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абонемента на 30 посещений (руб.)</w:t>
            </w:r>
          </w:p>
        </w:tc>
      </w:tr>
      <w:tr w:rsidR="003F4231" w:rsidRPr="00F13CC7">
        <w:trPr>
          <w:trHeight w:val="1709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Посещение учебно-тренировочного плавательного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бассейн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(УТПБ)</w:t>
            </w:r>
          </w:p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свободное плавание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4231" w:rsidRDefault="003F4231" w:rsidP="005A2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Понедельник-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воскресенье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7:15; 8:00; 8:45; 9:30; 10:15; 11:00; 13:00; 13:45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14:30; 15:15; 16:00; 16:45; 17:30; 18:15; 19:00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19:45; 20:30; 21:15; 22:00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; при наличии дорожки для свободного плавания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5A2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Взрослые                         с 18 лет и старше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8D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F4231" w:rsidRPr="00F13CC7" w:rsidRDefault="003F4231" w:rsidP="008D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</w:t>
            </w:r>
          </w:p>
        </w:tc>
      </w:tr>
      <w:tr w:rsidR="003F4231" w:rsidRPr="00F13CC7">
        <w:trPr>
          <w:trHeight w:val="507"/>
          <w:jc w:val="center"/>
        </w:trPr>
        <w:tc>
          <w:tcPr>
            <w:tcW w:w="27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Default="003F4231" w:rsidP="00823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Посещение учебно-тренировочного плавательного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бассейн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(УТПБ)</w:t>
            </w:r>
          </w:p>
          <w:p w:rsidR="003F4231" w:rsidRPr="00F13CC7" w:rsidRDefault="003F4231" w:rsidP="00823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свободное плавание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231" w:rsidRDefault="003F4231" w:rsidP="00823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Понедельник-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воскресенье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7:15; 8:00; 8:45; 9:30; 10:15; 11:00; 13:00; 13:45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14:30; 15:15; 16:00; 16:45; 17:30; 18:15; 19:00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19:45; 20:30; 21:15; 22:00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; при наличии дорожки для свободного плавания</w:t>
            </w: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7C7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лет в сопровождении взрослого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дети с 14 до 18 лет самостоятельно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плавающие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</w:t>
            </w:r>
          </w:p>
        </w:tc>
      </w:tr>
      <w:tr w:rsidR="003F4231" w:rsidRPr="00F13CC7">
        <w:trPr>
          <w:trHeight w:val="1306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Посещение с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портивно-оздоровительн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ого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тренажерн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ого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(СОТ) зал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231" w:rsidRDefault="003F4231" w:rsidP="000B3B5E">
            <w:pPr>
              <w:spacing w:after="0" w:line="121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Понедельник –</w:t>
            </w: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воскресенье</w:t>
            </w:r>
          </w:p>
          <w:p w:rsidR="003F4231" w:rsidRPr="00F13CC7" w:rsidRDefault="003F4231" w:rsidP="000B3B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0B3B5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07: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Pr="000B3B5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 22:00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согласно расписания зала для малокомплектных групп и при наличии свободных часов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231" w:rsidRPr="00F13CC7" w:rsidRDefault="003F4231" w:rsidP="005A2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Взрослые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дети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с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лет в сопровождении взрослого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 дети с 14 до 18 лет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/ 200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D9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D9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</w:t>
            </w:r>
          </w:p>
        </w:tc>
      </w:tr>
      <w:tr w:rsidR="003F4231" w:rsidRPr="00F13CC7">
        <w:trPr>
          <w:trHeight w:val="285"/>
          <w:jc w:val="center"/>
        </w:trPr>
        <w:tc>
          <w:tcPr>
            <w:tcW w:w="27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Обучение плаванию, тренировка м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алокомплектны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УТПБ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СОТ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231" w:rsidRDefault="003F4231" w:rsidP="00090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Понедельник -</w:t>
            </w: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воскресенье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Согласно утвержденного графика тренировок под руководством тренера</w:t>
            </w:r>
          </w:p>
          <w:p w:rsidR="003F4231" w:rsidRPr="00F13CC7" w:rsidRDefault="003F4231" w:rsidP="00090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231" w:rsidRDefault="003F4231" w:rsidP="00090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Дети </w:t>
            </w:r>
          </w:p>
          <w:p w:rsidR="003F4231" w:rsidRPr="00F13CC7" w:rsidRDefault="003F4231" w:rsidP="00090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7 лет и старше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8D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 / 250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 / 950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 / 1 550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F4231" w:rsidRPr="00F13CC7">
        <w:trPr>
          <w:trHeight w:val="285"/>
          <w:jc w:val="center"/>
        </w:trPr>
        <w:tc>
          <w:tcPr>
            <w:tcW w:w="27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Обучение плаванию м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алокомплектные группы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231" w:rsidRDefault="003F4231" w:rsidP="00090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Понедельник -</w:t>
            </w: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воскресенье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Согласно утвержденного графика тренировок под руководством тренера</w:t>
            </w:r>
          </w:p>
          <w:p w:rsidR="003F4231" w:rsidRPr="00F13CC7" w:rsidRDefault="003F4231" w:rsidP="00090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231" w:rsidRPr="00F13CC7" w:rsidRDefault="003F4231" w:rsidP="00090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Взрослые                         с 18 лет и старше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D41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F4231" w:rsidRPr="00F13CC7">
        <w:trPr>
          <w:trHeight w:val="285"/>
          <w:jc w:val="center"/>
        </w:trPr>
        <w:tc>
          <w:tcPr>
            <w:tcW w:w="27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4231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Обучение плаванию</w:t>
            </w:r>
          </w:p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портивная детская группа ВГУ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231" w:rsidRPr="00F13CC7" w:rsidRDefault="003F4231" w:rsidP="004919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Понедельник -</w:t>
            </w: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воскресенье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Согласно утвержденного графика тренировок под руководством тренера Абонемент на месяц (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231" w:rsidRPr="00F13CC7" w:rsidRDefault="003F4231" w:rsidP="004919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Дети  от 7 лет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F4231" w:rsidRPr="00F13CC7">
        <w:trPr>
          <w:trHeight w:val="266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Посещение                    УТПБ / Сот зала 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231" w:rsidRPr="003D2B34" w:rsidRDefault="003F4231" w:rsidP="00F95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Понедельник-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воскресенье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7:15; 8:00; 8:45; 9:30; 10:15; 11:00; 13:00; 13:45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14:30; 15:15; 16:00; 16:45; 17:30; 18:15; 19:00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19:45; 20:30; 21:15; 22:00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; при наличии дорожки для свободного плавания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F95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ник, пенсионер 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обучающийся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ФГБОУ ВО «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ВГУ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»  (скидка 50%)*                     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 / 150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 / 450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1 700 / 850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3 900 / 1 950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 / 2 500</w:t>
            </w:r>
          </w:p>
        </w:tc>
      </w:tr>
      <w:tr w:rsidR="003F4231" w:rsidRPr="00F13CC7">
        <w:trPr>
          <w:trHeight w:val="54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F4231" w:rsidRPr="00F13CC7" w:rsidRDefault="003F4231" w:rsidP="007C7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ое обучение плаванию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31" w:rsidRDefault="003F4231" w:rsidP="00EB46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Понедельник- воскресенье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F4231" w:rsidRPr="003D2B34" w:rsidRDefault="003F4231" w:rsidP="00EB46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соответствии с согласованным сеансом для занятия (45 минут)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EB46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Взрослые,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 18 лет / зал            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 / 600</w:t>
            </w:r>
          </w:p>
          <w:p w:rsidR="003F4231" w:rsidRPr="00F13CC7" w:rsidRDefault="003F4231" w:rsidP="001E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4231" w:rsidRPr="00F13CC7">
        <w:trPr>
          <w:trHeight w:val="121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F4231" w:rsidRPr="00F13CC7" w:rsidRDefault="003F4231" w:rsidP="007C7231">
            <w:pPr>
              <w:spacing w:after="0" w:line="121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в пользования за плату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(одной)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плавательной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УТПБ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СОТ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231" w:rsidRDefault="003F4231" w:rsidP="005A28B2">
            <w:pPr>
              <w:spacing w:after="0" w:line="121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Понедельник –</w:t>
            </w:r>
            <w:r w:rsidRPr="00EA27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воскресенье</w:t>
            </w:r>
          </w:p>
          <w:p w:rsidR="003F4231" w:rsidRPr="000B3B5E" w:rsidRDefault="003F4231" w:rsidP="005A28B2">
            <w:pPr>
              <w:spacing w:after="0" w:line="121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0B3B5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07: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Pr="000B3B5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 22:00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Pr="00F13CC7" w:rsidRDefault="003F4231" w:rsidP="005A28B2">
            <w:pPr>
              <w:spacing w:after="0" w:line="121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Согласно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заключенному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Default="003F4231" w:rsidP="005C0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3 100 (2-я – 5-я дорожки), 3 300 (1-я и 6-я дорожки)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700</w:t>
            </w:r>
          </w:p>
          <w:p w:rsidR="003F4231" w:rsidRPr="00F13CC7" w:rsidRDefault="003F4231" w:rsidP="00365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4231" w:rsidRPr="00F13CC7">
        <w:trPr>
          <w:trHeight w:val="121"/>
          <w:jc w:val="center"/>
        </w:trPr>
        <w:tc>
          <w:tcPr>
            <w:tcW w:w="15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1" w:rsidRDefault="003F4231" w:rsidP="008441B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Абонемент на 4 посещения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8 посещений - в течение 30 календарных дней, на 20 посещений - в течение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 календарных дней, на 30 посещений – в течение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 календарных дней.</w:t>
            </w:r>
          </w:p>
          <w:p w:rsidR="003F4231" w:rsidRDefault="003F4231" w:rsidP="00844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Срок действия абонемента начинается со  дня покупки абонемента. </w:t>
            </w:r>
          </w:p>
          <w:p w:rsidR="003F4231" w:rsidRDefault="003F4231" w:rsidP="00844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Скидка 50% 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предоставляется работникам,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пенсионер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ФГБОУ ВО «ВГУ»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только 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 предъявлении справки с отдела кадров и документ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удостоверяющ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его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личность,</w:t>
            </w:r>
          </w:p>
          <w:p w:rsidR="003F4231" w:rsidRDefault="003F4231" w:rsidP="008441BD">
            <w:pPr>
              <w:spacing w:after="0" w:line="240" w:lineRule="auto"/>
            </w:pP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обучающимся</w:t>
            </w:r>
            <w:r w:rsidRPr="00F13C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действующий студенческий билет.</w:t>
            </w:r>
          </w:p>
          <w:p w:rsidR="003F4231" w:rsidRPr="00F13CC7" w:rsidRDefault="003F4231" w:rsidP="00365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F4231" w:rsidRDefault="003F4231" w:rsidP="00BA11D0">
      <w:r>
        <w:tab/>
      </w:r>
    </w:p>
    <w:p w:rsidR="003F4231" w:rsidRDefault="003F4231" w:rsidP="00485D14">
      <w:r>
        <w:tab/>
        <w:t>Проректор по экономике и контрактной службе                                                                                                                                                     Л.С. Коробейникова</w:t>
      </w:r>
    </w:p>
    <w:p w:rsidR="003F4231" w:rsidRDefault="003F4231" w:rsidP="00485D14">
      <w:r>
        <w:t xml:space="preserve">              Начальник планово-финансового отдела                                                                                                                                                                   А.В. К</w:t>
      </w:r>
      <w:bookmarkStart w:id="0" w:name="_GoBack"/>
      <w:bookmarkEnd w:id="0"/>
      <w:r>
        <w:t xml:space="preserve">ривошеев  </w:t>
      </w:r>
    </w:p>
    <w:p w:rsidR="003F4231" w:rsidRDefault="003F4231" w:rsidP="008578C0">
      <w:pPr>
        <w:ind w:firstLine="708"/>
      </w:pPr>
      <w:r>
        <w:t>Ведущий юристконсульт                                                                                                                                                                                                  Л.В. Барон</w:t>
      </w:r>
    </w:p>
    <w:p w:rsidR="003F4231" w:rsidRDefault="003F4231" w:rsidP="008578C0">
      <w:pPr>
        <w:ind w:firstLine="708"/>
      </w:pPr>
      <w:r>
        <w:t>Председатель ПК сотрудников                                                                                                                                                                                       Л.Н. Владимирова</w:t>
      </w:r>
    </w:p>
    <w:p w:rsidR="003F4231" w:rsidRDefault="003F4231" w:rsidP="008578C0">
      <w:pPr>
        <w:ind w:firstLine="708"/>
      </w:pPr>
      <w:r>
        <w:t>Председатель ПК студентов                                                                                                                                                                                             А.В. Старцев</w:t>
      </w:r>
    </w:p>
    <w:sectPr w:rsidR="003F4231" w:rsidSect="005C5154">
      <w:pgSz w:w="16838" w:h="11906" w:orient="landscape"/>
      <w:pgMar w:top="289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46732"/>
    <w:multiLevelType w:val="hybridMultilevel"/>
    <w:tmpl w:val="D2CA34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0F7"/>
    <w:rsid w:val="00022B5B"/>
    <w:rsid w:val="00040BF1"/>
    <w:rsid w:val="0004173E"/>
    <w:rsid w:val="0005115F"/>
    <w:rsid w:val="00073ABB"/>
    <w:rsid w:val="00090E66"/>
    <w:rsid w:val="000927A0"/>
    <w:rsid w:val="00095249"/>
    <w:rsid w:val="000A3060"/>
    <w:rsid w:val="000B3B5E"/>
    <w:rsid w:val="000B3CA6"/>
    <w:rsid w:val="000E34FF"/>
    <w:rsid w:val="001078B8"/>
    <w:rsid w:val="00111A22"/>
    <w:rsid w:val="0011231E"/>
    <w:rsid w:val="001176AC"/>
    <w:rsid w:val="00117F32"/>
    <w:rsid w:val="00124649"/>
    <w:rsid w:val="001C2B05"/>
    <w:rsid w:val="001C2F54"/>
    <w:rsid w:val="001C4353"/>
    <w:rsid w:val="001C74D8"/>
    <w:rsid w:val="001D7068"/>
    <w:rsid w:val="001E5F54"/>
    <w:rsid w:val="001F2570"/>
    <w:rsid w:val="0020187F"/>
    <w:rsid w:val="00205EAE"/>
    <w:rsid w:val="0021397B"/>
    <w:rsid w:val="0021481A"/>
    <w:rsid w:val="00227E33"/>
    <w:rsid w:val="00240CEF"/>
    <w:rsid w:val="0025442F"/>
    <w:rsid w:val="00271579"/>
    <w:rsid w:val="0029347B"/>
    <w:rsid w:val="002D3E56"/>
    <w:rsid w:val="002E41D2"/>
    <w:rsid w:val="002E672C"/>
    <w:rsid w:val="002F1B76"/>
    <w:rsid w:val="002F3891"/>
    <w:rsid w:val="00304AD0"/>
    <w:rsid w:val="00321C4D"/>
    <w:rsid w:val="00325FD0"/>
    <w:rsid w:val="00330B3C"/>
    <w:rsid w:val="003345EC"/>
    <w:rsid w:val="003375E2"/>
    <w:rsid w:val="00353D7A"/>
    <w:rsid w:val="0035420E"/>
    <w:rsid w:val="00365243"/>
    <w:rsid w:val="003741C3"/>
    <w:rsid w:val="003765A4"/>
    <w:rsid w:val="003770C6"/>
    <w:rsid w:val="00381D4D"/>
    <w:rsid w:val="00382528"/>
    <w:rsid w:val="003907AE"/>
    <w:rsid w:val="00391E2E"/>
    <w:rsid w:val="00392F98"/>
    <w:rsid w:val="003A12F4"/>
    <w:rsid w:val="003A17E0"/>
    <w:rsid w:val="003A2BD8"/>
    <w:rsid w:val="003B1320"/>
    <w:rsid w:val="003B484B"/>
    <w:rsid w:val="003B79D0"/>
    <w:rsid w:val="003C5724"/>
    <w:rsid w:val="003D16A2"/>
    <w:rsid w:val="003D2B34"/>
    <w:rsid w:val="003D408B"/>
    <w:rsid w:val="003E1710"/>
    <w:rsid w:val="003E42D2"/>
    <w:rsid w:val="003E52D5"/>
    <w:rsid w:val="003F4231"/>
    <w:rsid w:val="00401096"/>
    <w:rsid w:val="00405914"/>
    <w:rsid w:val="0040671E"/>
    <w:rsid w:val="0042315E"/>
    <w:rsid w:val="00450F62"/>
    <w:rsid w:val="004560A3"/>
    <w:rsid w:val="0045681B"/>
    <w:rsid w:val="0046094D"/>
    <w:rsid w:val="004837D5"/>
    <w:rsid w:val="00485D14"/>
    <w:rsid w:val="004919ED"/>
    <w:rsid w:val="004959C9"/>
    <w:rsid w:val="004A1900"/>
    <w:rsid w:val="004E4E42"/>
    <w:rsid w:val="00505F09"/>
    <w:rsid w:val="0051598E"/>
    <w:rsid w:val="00522DB0"/>
    <w:rsid w:val="0056125B"/>
    <w:rsid w:val="0056788A"/>
    <w:rsid w:val="005A16A4"/>
    <w:rsid w:val="005A28B2"/>
    <w:rsid w:val="005C0A5C"/>
    <w:rsid w:val="005C31DB"/>
    <w:rsid w:val="005C5154"/>
    <w:rsid w:val="005C5A99"/>
    <w:rsid w:val="005D566B"/>
    <w:rsid w:val="005E109F"/>
    <w:rsid w:val="005E4845"/>
    <w:rsid w:val="005E49F0"/>
    <w:rsid w:val="005F2B51"/>
    <w:rsid w:val="006005CC"/>
    <w:rsid w:val="00623574"/>
    <w:rsid w:val="00631BF3"/>
    <w:rsid w:val="00662093"/>
    <w:rsid w:val="00680004"/>
    <w:rsid w:val="00684FDC"/>
    <w:rsid w:val="00685121"/>
    <w:rsid w:val="006A616A"/>
    <w:rsid w:val="006B60A8"/>
    <w:rsid w:val="006C0A60"/>
    <w:rsid w:val="006C51B0"/>
    <w:rsid w:val="006D6E32"/>
    <w:rsid w:val="006E33EC"/>
    <w:rsid w:val="006E57B9"/>
    <w:rsid w:val="006F2122"/>
    <w:rsid w:val="006F48EA"/>
    <w:rsid w:val="007060C4"/>
    <w:rsid w:val="00710407"/>
    <w:rsid w:val="00712100"/>
    <w:rsid w:val="0072571B"/>
    <w:rsid w:val="00740D8F"/>
    <w:rsid w:val="00750164"/>
    <w:rsid w:val="00762E72"/>
    <w:rsid w:val="007967B0"/>
    <w:rsid w:val="007C07C5"/>
    <w:rsid w:val="007C7231"/>
    <w:rsid w:val="007E397D"/>
    <w:rsid w:val="007F514A"/>
    <w:rsid w:val="007F70F7"/>
    <w:rsid w:val="008006B2"/>
    <w:rsid w:val="0082398F"/>
    <w:rsid w:val="00825290"/>
    <w:rsid w:val="00833EAE"/>
    <w:rsid w:val="008441BD"/>
    <w:rsid w:val="0085029D"/>
    <w:rsid w:val="00854445"/>
    <w:rsid w:val="00855833"/>
    <w:rsid w:val="008578C0"/>
    <w:rsid w:val="00864A8F"/>
    <w:rsid w:val="008658D3"/>
    <w:rsid w:val="00872AE7"/>
    <w:rsid w:val="00876B12"/>
    <w:rsid w:val="00890E17"/>
    <w:rsid w:val="008B2924"/>
    <w:rsid w:val="008C30F7"/>
    <w:rsid w:val="008C3863"/>
    <w:rsid w:val="008D2ECF"/>
    <w:rsid w:val="008D7032"/>
    <w:rsid w:val="008F1BBF"/>
    <w:rsid w:val="008F7CAF"/>
    <w:rsid w:val="009059C4"/>
    <w:rsid w:val="00906ED3"/>
    <w:rsid w:val="00910B19"/>
    <w:rsid w:val="00917790"/>
    <w:rsid w:val="00923B7F"/>
    <w:rsid w:val="00925BD9"/>
    <w:rsid w:val="00935C17"/>
    <w:rsid w:val="00940B68"/>
    <w:rsid w:val="00947F46"/>
    <w:rsid w:val="009B26DD"/>
    <w:rsid w:val="009B2D60"/>
    <w:rsid w:val="009D39E5"/>
    <w:rsid w:val="009E27CE"/>
    <w:rsid w:val="009E47CF"/>
    <w:rsid w:val="009E53DA"/>
    <w:rsid w:val="009F1793"/>
    <w:rsid w:val="00A200CF"/>
    <w:rsid w:val="00A23FD6"/>
    <w:rsid w:val="00A41BB2"/>
    <w:rsid w:val="00A870FC"/>
    <w:rsid w:val="00A87326"/>
    <w:rsid w:val="00A912D3"/>
    <w:rsid w:val="00A9360E"/>
    <w:rsid w:val="00A94F91"/>
    <w:rsid w:val="00AD4DBC"/>
    <w:rsid w:val="00AE15DF"/>
    <w:rsid w:val="00B03D66"/>
    <w:rsid w:val="00B040EF"/>
    <w:rsid w:val="00B35D56"/>
    <w:rsid w:val="00B42B9C"/>
    <w:rsid w:val="00B45D1D"/>
    <w:rsid w:val="00B54DA5"/>
    <w:rsid w:val="00B60D8A"/>
    <w:rsid w:val="00B7324E"/>
    <w:rsid w:val="00B73851"/>
    <w:rsid w:val="00BA104B"/>
    <w:rsid w:val="00BA11D0"/>
    <w:rsid w:val="00BB6A08"/>
    <w:rsid w:val="00BC11DD"/>
    <w:rsid w:val="00BD756A"/>
    <w:rsid w:val="00BF6D5C"/>
    <w:rsid w:val="00C044B2"/>
    <w:rsid w:val="00C23BD5"/>
    <w:rsid w:val="00C251A3"/>
    <w:rsid w:val="00C301DA"/>
    <w:rsid w:val="00C42A31"/>
    <w:rsid w:val="00C4694B"/>
    <w:rsid w:val="00C51C34"/>
    <w:rsid w:val="00C53392"/>
    <w:rsid w:val="00C730D5"/>
    <w:rsid w:val="00C81E8C"/>
    <w:rsid w:val="00C86FE3"/>
    <w:rsid w:val="00CA6477"/>
    <w:rsid w:val="00CD63CE"/>
    <w:rsid w:val="00CD7953"/>
    <w:rsid w:val="00CF01A5"/>
    <w:rsid w:val="00CF1737"/>
    <w:rsid w:val="00D11812"/>
    <w:rsid w:val="00D31066"/>
    <w:rsid w:val="00D41C49"/>
    <w:rsid w:val="00D50F1A"/>
    <w:rsid w:val="00D5566D"/>
    <w:rsid w:val="00D70F15"/>
    <w:rsid w:val="00D7632D"/>
    <w:rsid w:val="00D86352"/>
    <w:rsid w:val="00D95A89"/>
    <w:rsid w:val="00D96799"/>
    <w:rsid w:val="00DA3C31"/>
    <w:rsid w:val="00DC0C9C"/>
    <w:rsid w:val="00DD3F8C"/>
    <w:rsid w:val="00DE585B"/>
    <w:rsid w:val="00E217AA"/>
    <w:rsid w:val="00E61A34"/>
    <w:rsid w:val="00E808FB"/>
    <w:rsid w:val="00E83805"/>
    <w:rsid w:val="00EA2775"/>
    <w:rsid w:val="00EB46DE"/>
    <w:rsid w:val="00ED1F34"/>
    <w:rsid w:val="00EE395D"/>
    <w:rsid w:val="00F05099"/>
    <w:rsid w:val="00F13CC7"/>
    <w:rsid w:val="00F24B48"/>
    <w:rsid w:val="00F25034"/>
    <w:rsid w:val="00F40452"/>
    <w:rsid w:val="00F5079A"/>
    <w:rsid w:val="00F53587"/>
    <w:rsid w:val="00F95BDC"/>
    <w:rsid w:val="00FC5F07"/>
    <w:rsid w:val="00FD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3825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35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56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421</TotalTime>
  <Pages>2</Pages>
  <Words>706</Words>
  <Characters>4026</Characters>
  <Application>Microsoft Office Outlook</Application>
  <DocSecurity>0</DocSecurity>
  <Lines>0</Lines>
  <Paragraphs>0</Paragraphs>
  <ScaleCrop>false</ScaleCrop>
  <Company>Dnsoft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цен на посещение бассейна Воронежского государственного университета</dc:title>
  <dc:subject/>
  <dc:creator>Grigoriy</dc:creator>
  <cp:keywords/>
  <dc:description/>
  <cp:lastModifiedBy>Григорий</cp:lastModifiedBy>
  <cp:revision>32</cp:revision>
  <cp:lastPrinted>2024-11-18T10:32:00Z</cp:lastPrinted>
  <dcterms:created xsi:type="dcterms:W3CDTF">2021-02-08T09:27:00Z</dcterms:created>
  <dcterms:modified xsi:type="dcterms:W3CDTF">2025-01-23T13:15:00Z</dcterms:modified>
</cp:coreProperties>
</file>